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2"/>
          <w:szCs w:val="22"/>
        </w:rPr>
      </w:pP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b w:val="1"/>
          <w:bCs w:val="1"/>
          <w:sz w:val="22"/>
          <w:szCs w:val="22"/>
          <w:rtl w:val="0"/>
        </w:rPr>
        <w:t xml:space="preserve">MINUTES OF A MEETING OF NORTH BOVEY PARISH COUNCIL ON  TUESDAY  11</w:t>
      </w:r>
      <w:r w:rsidDel="00000000" w:rsidR="00000000" w:rsidRPr="00000000">
        <w:rPr>
          <w:b w:val="1"/>
          <w:bCs w:val="1"/>
          <w:sz w:val="22"/>
          <w:szCs w:val="22"/>
          <w:vertAlign w:val="superscript"/>
          <w:rtl w:val="0"/>
        </w:rPr>
        <w:t xml:space="preserve">th</w:t>
      </w:r>
      <w:r w:rsidDel="00000000" w:rsidR="00000000" w:rsidRPr="00000000">
        <w:rPr>
          <w:b w:val="1"/>
          <w:bCs w:val="1"/>
          <w:sz w:val="22"/>
          <w:szCs w:val="22"/>
          <w:rtl w:val="0"/>
        </w:rPr>
        <w:t xml:space="preserve"> August 2026</w:t>
      </w: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sz w:val="20"/>
          <w:szCs w:val="20"/>
          <w:rtl w:val="0"/>
        </w:rPr>
        <w:t xml:space="preserve">Present:</w:t>
        <w:tab/>
        <w:t xml:space="preserve">Cllrs: Gordon Ilett (Chairman), Amy Grist (Clerk) Cllrs:.K Grist, R Lintott, J Barrington, M Jones, S Loughton, J Jones.</w:t>
      </w:r>
    </w:p>
    <w:p w:rsidR="00000000" w:rsidDel="00000000" w:rsidP="00000000" w:rsidRDefault="00000000" w:rsidRPr="00000000" w14:paraId="00000004">
      <w:pPr>
        <w:rPr>
          <w:sz w:val="20"/>
          <w:szCs w:val="20"/>
        </w:rPr>
      </w:pPr>
      <w:r w:rsidDel="00000000" w:rsidR="00000000" w:rsidRPr="00000000">
        <w:rPr>
          <w:sz w:val="20"/>
          <w:szCs w:val="20"/>
          <w:rtl w:val="0"/>
        </w:rPr>
        <w:t xml:space="preserve">     </w:t>
      </w:r>
    </w:p>
    <w:tbl>
      <w:tblPr>
        <w:tblStyle w:val="Table1"/>
        <w:tblW w:w="106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22"/>
        <w:gridCol w:w="1328"/>
        <w:tblGridChange w:id="0">
          <w:tblGrid>
            <w:gridCol w:w="9322"/>
            <w:gridCol w:w="1328"/>
          </w:tblGrid>
        </w:tblGridChange>
      </w:tblGrid>
      <w:tr>
        <w:trPr>
          <w:cantSplit w:val="0"/>
          <w:tblHeader w:val="1"/>
        </w:trPr>
        <w:tc>
          <w:tcPr/>
          <w:p w:rsidR="00000000" w:rsidDel="00000000" w:rsidP="00000000" w:rsidRDefault="00000000" w:rsidRPr="00000000" w14:paraId="00000005">
            <w:pPr>
              <w:jc w:val="center"/>
              <w:rPr>
                <w:b w:val="1"/>
                <w:bCs w:val="1"/>
                <w:sz w:val="20"/>
                <w:szCs w:val="20"/>
              </w:rPr>
            </w:pPr>
            <w:r w:rsidDel="00000000" w:rsidR="00000000" w:rsidRPr="00000000">
              <w:rPr>
                <w:b w:val="1"/>
                <w:bCs w:val="1"/>
                <w:sz w:val="20"/>
                <w:szCs w:val="20"/>
                <w:rtl w:val="0"/>
              </w:rPr>
              <w:t xml:space="preserve">AGENDA ITEM</w:t>
            </w:r>
          </w:p>
        </w:tc>
        <w:tc>
          <w:tcPr/>
          <w:p w:rsidR="00000000" w:rsidDel="00000000" w:rsidP="00000000" w:rsidRDefault="00000000" w:rsidRPr="00000000" w14:paraId="00000006">
            <w:pPr>
              <w:jc w:val="center"/>
              <w:rPr>
                <w:b w:val="1"/>
                <w:bCs w:val="1"/>
                <w:sz w:val="20"/>
                <w:szCs w:val="20"/>
              </w:rPr>
            </w:pPr>
            <w:r w:rsidDel="00000000" w:rsidR="00000000" w:rsidRPr="00000000">
              <w:rPr>
                <w:b w:val="1"/>
                <w:bCs w:val="1"/>
                <w:sz w:val="20"/>
                <w:szCs w:val="20"/>
                <w:rtl w:val="0"/>
              </w:rPr>
              <w:t xml:space="preserve">Action</w:t>
            </w:r>
          </w:p>
        </w:tc>
      </w:tr>
      <w:tr>
        <w:trPr>
          <w:cantSplit w:val="0"/>
          <w:tblHeader w:val="0"/>
        </w:trPr>
        <w:tc>
          <w:tcPr/>
          <w:p w:rsidR="00000000" w:rsidDel="00000000" w:rsidP="00000000" w:rsidRDefault="00000000" w:rsidRPr="00000000" w14:paraId="00000007">
            <w:pPr>
              <w:jc w:val="both"/>
              <w:rPr>
                <w:sz w:val="20"/>
                <w:szCs w:val="20"/>
              </w:rPr>
            </w:pPr>
            <w:r w:rsidDel="00000000" w:rsidR="00000000" w:rsidRPr="00000000">
              <w:rPr>
                <w:b w:val="1"/>
                <w:bCs w:val="1"/>
                <w:sz w:val="20"/>
                <w:szCs w:val="20"/>
                <w:rtl w:val="0"/>
              </w:rPr>
              <w:t xml:space="preserve">ITEM 1</w:t>
            </w:r>
            <w:r w:rsidDel="00000000" w:rsidR="00000000" w:rsidRPr="00000000">
              <w:rPr>
                <w:sz w:val="20"/>
                <w:szCs w:val="20"/>
                <w:rtl w:val="0"/>
              </w:rPr>
              <w:t xml:space="preserve">- </w:t>
            </w:r>
            <w:r w:rsidDel="00000000" w:rsidR="00000000" w:rsidRPr="00000000">
              <w:rPr>
                <w:b w:val="1"/>
                <w:bCs w:val="1"/>
                <w:sz w:val="20"/>
                <w:szCs w:val="20"/>
                <w:rtl w:val="0"/>
              </w:rPr>
              <w:t xml:space="preserve">Chairman’s opening remarks</w:t>
            </w:r>
            <w:r w:rsidDel="00000000" w:rsidR="00000000" w:rsidRPr="00000000">
              <w:rPr>
                <w:rtl w:val="0"/>
              </w:rPr>
            </w:r>
          </w:p>
          <w:p w:rsidR="00000000" w:rsidDel="00000000" w:rsidP="00000000" w:rsidRDefault="00000000" w:rsidRPr="00000000" w14:paraId="00000008">
            <w:pPr>
              <w:jc w:val="both"/>
              <w:rPr>
                <w:sz w:val="20"/>
                <w:szCs w:val="20"/>
              </w:rPr>
            </w:pPr>
            <w:r w:rsidDel="00000000" w:rsidR="00000000" w:rsidRPr="00000000">
              <w:rPr>
                <w:sz w:val="20"/>
                <w:szCs w:val="20"/>
                <w:rtl w:val="0"/>
              </w:rPr>
              <w:t xml:space="preserve">1.1   The Chairman welcomed the council members and public attending the meeting. </w:t>
            </w:r>
          </w:p>
        </w:tc>
        <w:tc>
          <w:tcPr/>
          <w:p w:rsidR="00000000" w:rsidDel="00000000" w:rsidP="00000000" w:rsidRDefault="00000000" w:rsidRPr="00000000" w14:paraId="00000009">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A">
            <w:pPr>
              <w:jc w:val="both"/>
              <w:rPr>
                <w:sz w:val="20"/>
                <w:szCs w:val="20"/>
              </w:rPr>
            </w:pPr>
            <w:r w:rsidDel="00000000" w:rsidR="00000000" w:rsidRPr="00000000">
              <w:rPr>
                <w:b w:val="1"/>
                <w:bCs w:val="1"/>
                <w:sz w:val="20"/>
                <w:szCs w:val="20"/>
                <w:rtl w:val="0"/>
              </w:rPr>
              <w:t xml:space="preserve">ITEM 2 - Apologies for absence</w:t>
            </w:r>
            <w:r w:rsidDel="00000000" w:rsidR="00000000" w:rsidRPr="00000000">
              <w:rPr>
                <w:sz w:val="20"/>
                <w:szCs w:val="20"/>
                <w:rtl w:val="0"/>
              </w:rPr>
              <w:t xml:space="preserve">.  </w:t>
            </w:r>
          </w:p>
          <w:p w:rsidR="00000000" w:rsidDel="00000000" w:rsidP="00000000" w:rsidRDefault="00000000" w:rsidRPr="00000000" w14:paraId="0000000B">
            <w:pPr>
              <w:jc w:val="both"/>
              <w:rPr>
                <w:sz w:val="20"/>
                <w:szCs w:val="20"/>
              </w:rPr>
            </w:pPr>
            <w:r w:rsidDel="00000000" w:rsidR="00000000" w:rsidRPr="00000000">
              <w:rPr>
                <w:sz w:val="20"/>
                <w:szCs w:val="20"/>
                <w:rtl w:val="0"/>
              </w:rPr>
              <w:t xml:space="preserve">2.1 Apologies were received from C Cllr S Morgan</w:t>
            </w:r>
          </w:p>
        </w:tc>
        <w:tc>
          <w:tcPr/>
          <w:p w:rsidR="00000000" w:rsidDel="00000000" w:rsidP="00000000" w:rsidRDefault="00000000" w:rsidRPr="00000000" w14:paraId="0000000C">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D">
            <w:pPr>
              <w:jc w:val="both"/>
              <w:rPr>
                <w:sz w:val="20"/>
                <w:szCs w:val="20"/>
              </w:rPr>
            </w:pPr>
            <w:r w:rsidDel="00000000" w:rsidR="00000000" w:rsidRPr="00000000">
              <w:rPr>
                <w:b w:val="1"/>
                <w:bCs w:val="1"/>
                <w:sz w:val="20"/>
                <w:szCs w:val="20"/>
                <w:rtl w:val="0"/>
              </w:rPr>
              <w:t xml:space="preserve">ITEM 3 - Public participation </w:t>
            </w:r>
            <w:r w:rsidDel="00000000" w:rsidR="00000000" w:rsidRPr="00000000">
              <w:rPr>
                <w:sz w:val="20"/>
                <w:szCs w:val="20"/>
                <w:rtl w:val="0"/>
              </w:rPr>
              <w:t xml:space="preserve">  </w:t>
            </w:r>
          </w:p>
          <w:p w:rsidR="00000000" w:rsidDel="00000000" w:rsidP="00000000" w:rsidRDefault="00000000" w:rsidRPr="00000000" w14:paraId="0000000E">
            <w:pPr>
              <w:jc w:val="both"/>
              <w:rPr>
                <w:sz w:val="20"/>
                <w:szCs w:val="20"/>
              </w:rPr>
            </w:pPr>
            <w:r w:rsidDel="00000000" w:rsidR="00000000" w:rsidRPr="00000000">
              <w:rPr>
                <w:sz w:val="20"/>
                <w:szCs w:val="20"/>
                <w:rtl w:val="0"/>
              </w:rPr>
              <w:t xml:space="preserve">3.1 An update was requested on the progress with the new Village signs (see Item 11 below).</w:t>
            </w:r>
          </w:p>
          <w:p w:rsidR="00000000" w:rsidDel="00000000" w:rsidP="00000000" w:rsidRDefault="00000000" w:rsidRPr="00000000" w14:paraId="0000000F">
            <w:pPr>
              <w:jc w:val="both"/>
              <w:rPr>
                <w:sz w:val="20"/>
                <w:szCs w:val="20"/>
              </w:rPr>
            </w:pPr>
            <w:r w:rsidDel="00000000" w:rsidR="00000000" w:rsidRPr="00000000">
              <w:rPr>
                <w:sz w:val="20"/>
                <w:szCs w:val="20"/>
                <w:rtl w:val="0"/>
              </w:rPr>
              <w:t xml:space="preserve">3.2 Dai Jenkins reported that DNP Warden Serena is planning to install the new bridge at stepping stones in September/October. This will require 2x concrete piers and these will be surrounded/clad in suitable local stone. The masons will be visiting the site in the next few weeks. Dai agreed to update Cllrs when the time and date of the visit is known.</w:t>
            </w:r>
          </w:p>
        </w:tc>
        <w:tc>
          <w:tcPr/>
          <w:p w:rsidR="00000000" w:rsidDel="00000000" w:rsidP="00000000" w:rsidRDefault="00000000" w:rsidRPr="00000000" w14:paraId="00000010">
            <w:pPr>
              <w:jc w:val="both"/>
              <w:rPr>
                <w:sz w:val="20"/>
                <w:szCs w:val="20"/>
              </w:rPr>
            </w:pPr>
            <w:r w:rsidDel="00000000" w:rsidR="00000000" w:rsidRPr="00000000">
              <w:rPr>
                <w:rtl w:val="0"/>
              </w:rPr>
            </w:r>
          </w:p>
        </w:tc>
      </w:tr>
      <w:tr>
        <w:trPr>
          <w:cantSplit w:val="0"/>
          <w:trHeight w:val="706" w:hRule="atLeast"/>
          <w:tblHeader w:val="0"/>
        </w:trPr>
        <w:tc>
          <w:tcPr/>
          <w:p w:rsidR="00000000" w:rsidDel="00000000" w:rsidP="00000000" w:rsidRDefault="00000000" w:rsidRPr="00000000" w14:paraId="00000011">
            <w:pPr>
              <w:jc w:val="both"/>
              <w:rPr>
                <w:b w:val="1"/>
                <w:bCs w:val="1"/>
                <w:sz w:val="20"/>
                <w:szCs w:val="20"/>
              </w:rPr>
            </w:pPr>
            <w:r w:rsidDel="00000000" w:rsidR="00000000" w:rsidRPr="00000000">
              <w:rPr>
                <w:b w:val="1"/>
                <w:bCs w:val="1"/>
                <w:sz w:val="20"/>
                <w:szCs w:val="20"/>
                <w:rtl w:val="0"/>
              </w:rPr>
              <w:t xml:space="preserve">ITEM 4 - Reports from County and District Councillors</w:t>
            </w:r>
          </w:p>
          <w:p w:rsidR="00000000" w:rsidDel="00000000" w:rsidP="00000000" w:rsidRDefault="00000000" w:rsidRPr="00000000" w14:paraId="00000012">
            <w:pPr>
              <w:jc w:val="both"/>
              <w:rPr>
                <w:sz w:val="20"/>
                <w:szCs w:val="20"/>
              </w:rPr>
            </w:pPr>
            <w:r w:rsidDel="00000000" w:rsidR="00000000" w:rsidRPr="00000000">
              <w:rPr>
                <w:sz w:val="20"/>
                <w:szCs w:val="20"/>
                <w:rtl w:val="0"/>
              </w:rPr>
              <w:t xml:space="preserve">There were no reports or updates.</w:t>
            </w:r>
          </w:p>
        </w:tc>
        <w:tc>
          <w:tcPr/>
          <w:p w:rsidR="00000000" w:rsidDel="00000000" w:rsidP="00000000" w:rsidRDefault="00000000" w:rsidRPr="00000000" w14:paraId="00000013">
            <w:pPr>
              <w:jc w:val="both"/>
              <w:rPr>
                <w:sz w:val="20"/>
                <w:szCs w:val="20"/>
              </w:rPr>
            </w:pPr>
            <w:r w:rsidDel="00000000" w:rsidR="00000000" w:rsidRPr="00000000">
              <w:rPr>
                <w:rtl w:val="0"/>
              </w:rPr>
            </w:r>
          </w:p>
        </w:tc>
      </w:tr>
      <w:tr>
        <w:trPr>
          <w:cantSplit w:val="0"/>
          <w:trHeight w:val="63" w:hRule="atLeast"/>
          <w:tblHeader w:val="0"/>
        </w:trPr>
        <w:tc>
          <w:tcPr/>
          <w:p w:rsidR="00000000" w:rsidDel="00000000" w:rsidP="00000000" w:rsidRDefault="00000000" w:rsidRPr="00000000" w14:paraId="00000014">
            <w:pPr>
              <w:jc w:val="both"/>
              <w:rPr>
                <w:b w:val="1"/>
                <w:bCs w:val="1"/>
                <w:sz w:val="20"/>
                <w:szCs w:val="20"/>
              </w:rPr>
            </w:pPr>
            <w:r w:rsidDel="00000000" w:rsidR="00000000" w:rsidRPr="00000000">
              <w:rPr>
                <w:b w:val="1"/>
                <w:bCs w:val="1"/>
                <w:sz w:val="20"/>
                <w:szCs w:val="20"/>
                <w:rtl w:val="0"/>
              </w:rPr>
              <w:t xml:space="preserve">ITEM 5 - DNP Updates</w:t>
            </w:r>
          </w:p>
          <w:p w:rsidR="00000000" w:rsidDel="00000000" w:rsidP="00000000" w:rsidRDefault="00000000" w:rsidRPr="00000000" w14:paraId="00000015">
            <w:pPr>
              <w:jc w:val="both"/>
              <w:rPr>
                <w:sz w:val="20"/>
                <w:szCs w:val="20"/>
              </w:rPr>
            </w:pPr>
            <w:r w:rsidDel="00000000" w:rsidR="00000000" w:rsidRPr="00000000">
              <w:rPr>
                <w:sz w:val="20"/>
                <w:szCs w:val="20"/>
                <w:rtl w:val="0"/>
              </w:rPr>
              <w:t xml:space="preserve">No further updates were provided.</w:t>
            </w:r>
          </w:p>
        </w:tc>
        <w:tc>
          <w:tcPr/>
          <w:p w:rsidR="00000000" w:rsidDel="00000000" w:rsidP="00000000" w:rsidRDefault="00000000" w:rsidRPr="00000000" w14:paraId="00000016">
            <w:pPr>
              <w:jc w:val="both"/>
              <w:rPr>
                <w:sz w:val="20"/>
                <w:szCs w:val="20"/>
              </w:rPr>
            </w:pPr>
            <w:r w:rsidDel="00000000" w:rsidR="00000000" w:rsidRPr="00000000">
              <w:rPr>
                <w:rtl w:val="0"/>
              </w:rPr>
            </w:r>
          </w:p>
        </w:tc>
      </w:tr>
      <w:tr>
        <w:trPr>
          <w:cantSplit w:val="0"/>
          <w:trHeight w:val="71" w:hRule="atLeast"/>
          <w:tblHeader w:val="0"/>
        </w:trPr>
        <w:tc>
          <w:tcPr/>
          <w:p w:rsidR="00000000" w:rsidDel="00000000" w:rsidP="00000000" w:rsidRDefault="00000000" w:rsidRPr="00000000" w14:paraId="00000017">
            <w:pPr>
              <w:jc w:val="both"/>
              <w:rPr>
                <w:b w:val="1"/>
                <w:bCs w:val="1"/>
                <w:sz w:val="20"/>
                <w:szCs w:val="20"/>
              </w:rPr>
            </w:pPr>
            <w:r w:rsidDel="00000000" w:rsidR="00000000" w:rsidRPr="00000000">
              <w:rPr>
                <w:b w:val="1"/>
                <w:bCs w:val="1"/>
                <w:sz w:val="20"/>
                <w:szCs w:val="20"/>
                <w:rtl w:val="0"/>
              </w:rPr>
              <w:t xml:space="preserve">ITEM 6 - To approve the minutes of 9th June 2026</w:t>
            </w:r>
          </w:p>
          <w:p w:rsidR="00000000" w:rsidDel="00000000" w:rsidP="00000000" w:rsidRDefault="00000000" w:rsidRPr="00000000" w14:paraId="00000018">
            <w:pPr>
              <w:jc w:val="both"/>
              <w:rPr>
                <w:sz w:val="20"/>
                <w:szCs w:val="20"/>
              </w:rPr>
            </w:pPr>
            <w:r w:rsidDel="00000000" w:rsidR="00000000" w:rsidRPr="00000000">
              <w:rPr>
                <w:sz w:val="20"/>
                <w:szCs w:val="20"/>
                <w:rtl w:val="0"/>
              </w:rPr>
              <w:t xml:space="preserve">6.1 The minutes were approved, signed and posted on the village notice board.</w:t>
            </w:r>
          </w:p>
          <w:p w:rsidR="00000000" w:rsidDel="00000000" w:rsidP="00000000" w:rsidRDefault="00000000" w:rsidRPr="00000000" w14:paraId="00000019">
            <w:pPr>
              <w:jc w:val="both"/>
              <w:rPr>
                <w:b w:val="1"/>
                <w:bCs w:val="1"/>
                <w:sz w:val="20"/>
                <w:szCs w:val="20"/>
              </w:rPr>
            </w:pPr>
            <w:r w:rsidDel="00000000" w:rsidR="00000000" w:rsidRPr="00000000">
              <w:rPr>
                <w:rtl w:val="0"/>
              </w:rPr>
            </w:r>
          </w:p>
        </w:tc>
        <w:tc>
          <w:tcPr/>
          <w:p w:rsidR="00000000" w:rsidDel="00000000" w:rsidP="00000000" w:rsidRDefault="00000000" w:rsidRPr="00000000" w14:paraId="0000001A">
            <w:pPr>
              <w:jc w:val="both"/>
              <w:rPr>
                <w:sz w:val="20"/>
                <w:szCs w:val="20"/>
              </w:rPr>
            </w:pPr>
            <w:r w:rsidDel="00000000" w:rsidR="00000000" w:rsidRPr="00000000">
              <w:rPr>
                <w:rtl w:val="0"/>
              </w:rPr>
            </w:r>
          </w:p>
        </w:tc>
      </w:tr>
      <w:tr>
        <w:trPr>
          <w:cantSplit w:val="0"/>
          <w:trHeight w:val="1068" w:hRule="atLeast"/>
          <w:tblHeader w:val="0"/>
        </w:trPr>
        <w:tc>
          <w:tcPr/>
          <w:p w:rsidR="00000000" w:rsidDel="00000000" w:rsidP="00000000" w:rsidRDefault="00000000" w:rsidRPr="00000000" w14:paraId="0000001B">
            <w:pPr>
              <w:rPr>
                <w:b w:val="1"/>
                <w:bCs w:val="1"/>
                <w:sz w:val="20"/>
                <w:szCs w:val="20"/>
              </w:rPr>
            </w:pPr>
            <w:r w:rsidDel="00000000" w:rsidR="00000000" w:rsidRPr="00000000">
              <w:rPr>
                <w:b w:val="1"/>
                <w:bCs w:val="1"/>
                <w:sz w:val="20"/>
                <w:szCs w:val="20"/>
                <w:rtl w:val="0"/>
              </w:rPr>
              <w:t xml:space="preserve">ITEM 7 - Report from July National Park</w:t>
            </w:r>
          </w:p>
          <w:p w:rsidR="00000000" w:rsidDel="00000000" w:rsidP="00000000" w:rsidRDefault="00000000" w:rsidRPr="00000000" w14:paraId="0000001C">
            <w:pPr>
              <w:jc w:val="both"/>
              <w:rPr>
                <w:sz w:val="20"/>
                <w:szCs w:val="20"/>
              </w:rPr>
            </w:pPr>
            <w:r w:rsidDel="00000000" w:rsidR="00000000" w:rsidRPr="00000000">
              <w:rPr>
                <w:sz w:val="20"/>
                <w:szCs w:val="20"/>
                <w:rtl w:val="0"/>
              </w:rPr>
              <w:t xml:space="preserve">Cllr J Barrington provided a summary and overview of the points raised and discussed at the July National Park Forum. This included the Dartmoor National Plan (2026), Dartmoor’s Dynamic Landscapes and responses to the Q&amp;A session, led by the recently appointed Chief Exec. Tom Surrey.</w:t>
            </w:r>
          </w:p>
          <w:p w:rsidR="00000000" w:rsidDel="00000000" w:rsidP="00000000" w:rsidRDefault="00000000" w:rsidRPr="00000000" w14:paraId="0000001D">
            <w:pPr>
              <w:jc w:val="both"/>
              <w:rPr>
                <w:sz w:val="20"/>
                <w:szCs w:val="20"/>
              </w:rPr>
            </w:pPr>
            <w:r w:rsidDel="00000000" w:rsidR="00000000" w:rsidRPr="00000000">
              <w:rPr>
                <w:sz w:val="20"/>
                <w:szCs w:val="20"/>
                <w:rtl w:val="0"/>
              </w:rPr>
              <w:t xml:space="preserve">In consideration of the Dartmoor National Plan (2026), the Council were asked whether they wanted to formally respond to the survey with the deadline of submitting a response approaching on Sunday 23rd August. It was suggested and agreed for Cllrs interested in reading the Plan to provide feedback individually. Of note, if upon reading the plan Cllrs found any particular relevance to North Bovey Parish Council matters, it was agreed a formal response could be followed up as well.</w:t>
            </w:r>
          </w:p>
          <w:p w:rsidR="00000000" w:rsidDel="00000000" w:rsidP="00000000" w:rsidRDefault="00000000" w:rsidRPr="00000000" w14:paraId="0000001E">
            <w:pPr>
              <w:jc w:val="both"/>
              <w:rPr>
                <w:sz w:val="20"/>
                <w:szCs w:val="20"/>
              </w:rPr>
            </w:pPr>
            <w:r w:rsidDel="00000000" w:rsidR="00000000" w:rsidRPr="00000000">
              <w:rPr>
                <w:sz w:val="20"/>
                <w:szCs w:val="20"/>
                <w:rtl w:val="0"/>
              </w:rPr>
              <w:t xml:space="preserve">It was agreed that attendance to the Forum by Cllr J Barrington and the Clerk was useful and informative. All Cllrs agreed that any future networking events similar would be useful for the Clerk, and Cllr’s interested in particular events, to attend on behalf of the Parish Council.</w:t>
            </w:r>
          </w:p>
        </w:tc>
        <w:tc>
          <w:tcPr/>
          <w:p w:rsidR="00000000" w:rsidDel="00000000" w:rsidP="00000000" w:rsidRDefault="00000000" w:rsidRPr="00000000" w14:paraId="0000001F">
            <w:pPr>
              <w:jc w:val="both"/>
              <w:rPr>
                <w:sz w:val="20"/>
                <w:szCs w:val="20"/>
              </w:rPr>
            </w:pPr>
            <w:r w:rsidDel="00000000" w:rsidR="00000000" w:rsidRPr="00000000">
              <w:rPr>
                <w:sz w:val="20"/>
                <w:szCs w:val="20"/>
                <w:rtl w:val="0"/>
              </w:rPr>
              <w:t xml:space="preserve">All Councillors</w:t>
            </w:r>
          </w:p>
        </w:tc>
      </w:tr>
      <w:tr>
        <w:trPr>
          <w:cantSplit w:val="0"/>
          <w:tblHeader w:val="0"/>
        </w:trPr>
        <w:tc>
          <w:tcPr/>
          <w:p w:rsidR="00000000" w:rsidDel="00000000" w:rsidP="00000000" w:rsidRDefault="00000000" w:rsidRPr="00000000" w14:paraId="00000020">
            <w:pPr>
              <w:jc w:val="both"/>
              <w:rPr>
                <w:b w:val="1"/>
                <w:bCs w:val="1"/>
                <w:sz w:val="20"/>
                <w:szCs w:val="20"/>
              </w:rPr>
            </w:pPr>
            <w:r w:rsidDel="00000000" w:rsidR="00000000" w:rsidRPr="00000000">
              <w:rPr>
                <w:b w:val="1"/>
                <w:bCs w:val="1"/>
                <w:sz w:val="20"/>
                <w:szCs w:val="20"/>
                <w:rtl w:val="0"/>
              </w:rPr>
              <w:t xml:space="preserve">ITEM 8 – Matters arising</w:t>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8.2 Littering - It was reported by the Chair that contact had been made with Debbie Stevens, the Neighbourhood Officer for Teignbridge, covering matters concerning littering, fly tipping and Dog Warden duties. The Chair has been advised that witness evidence tends to lead to successful prosecution. For example, providing photographic evidence, car registration details and time and place of offence seen recorded and submitted to Teignbridge Council. It was suggested that it may be useful to inform the wider public on how to report such issues in the future if they so desired. </w:t>
            </w:r>
          </w:p>
          <w:p w:rsidR="00000000" w:rsidDel="00000000" w:rsidP="00000000" w:rsidRDefault="00000000" w:rsidRPr="00000000" w14:paraId="00000022">
            <w:pPr>
              <w:jc w:val="both"/>
              <w:rPr>
                <w:sz w:val="20"/>
                <w:szCs w:val="20"/>
              </w:rPr>
            </w:pPr>
            <w:r w:rsidDel="00000000" w:rsidR="00000000" w:rsidRPr="00000000">
              <w:rPr>
                <w:sz w:val="20"/>
                <w:szCs w:val="20"/>
                <w:rtl w:val="0"/>
              </w:rPr>
              <w:t xml:space="preserve">8.3 Fly Tipping - As above.</w:t>
            </w:r>
          </w:p>
          <w:p w:rsidR="00000000" w:rsidDel="00000000" w:rsidP="00000000" w:rsidRDefault="00000000" w:rsidRPr="00000000" w14:paraId="00000023">
            <w:pPr>
              <w:jc w:val="both"/>
              <w:rPr>
                <w:sz w:val="20"/>
                <w:szCs w:val="20"/>
              </w:rPr>
            </w:pPr>
            <w:r w:rsidDel="00000000" w:rsidR="00000000" w:rsidRPr="00000000">
              <w:rPr>
                <w:sz w:val="20"/>
                <w:szCs w:val="20"/>
                <w:rtl w:val="0"/>
              </w:rPr>
              <w:t xml:space="preserve">8.4 Dog Poop - Cllr J Barrington highlighted an increasing issue of owners not picking up after their dog and more mess seen around the village, on the Green for example. Improvements to signage was among the suggestions made. It was also noted that there has been some confusion in the past in identifying that the current bin in the car park is an actual dog waste bin. Coincidently, Cllr K Grist provided a proposal of a dog poo bin that a local parishioner had drafted. This was inspired by a dog waste bin being used at a local site, Bovey Castle. Cllrs agreed at this time to begin with improving signage rather than considering any more or replacement dog bins.</w:t>
            </w:r>
          </w:p>
          <w:p w:rsidR="00000000" w:rsidDel="00000000" w:rsidP="00000000" w:rsidRDefault="00000000" w:rsidRPr="00000000" w14:paraId="00000024">
            <w:pPr>
              <w:jc w:val="both"/>
              <w:rPr>
                <w:sz w:val="20"/>
                <w:szCs w:val="20"/>
              </w:rPr>
            </w:pPr>
            <w:r w:rsidDel="00000000" w:rsidR="00000000" w:rsidRPr="00000000">
              <w:rPr>
                <w:sz w:val="20"/>
                <w:szCs w:val="20"/>
                <w:rtl w:val="0"/>
              </w:rPr>
              <w:t xml:space="preserve">The Chair reported that further concern has been raised on an existing enquiry regarding the emptying of the bin which is sufficient progress for the time being. </w:t>
            </w:r>
          </w:p>
          <w:p w:rsidR="00000000" w:rsidDel="00000000" w:rsidP="00000000" w:rsidRDefault="00000000" w:rsidRPr="00000000" w14:paraId="00000025">
            <w:pPr>
              <w:jc w:val="both"/>
              <w:rPr>
                <w:sz w:val="20"/>
                <w:szCs w:val="20"/>
              </w:rPr>
            </w:pPr>
            <w:r w:rsidDel="00000000" w:rsidR="00000000" w:rsidRPr="00000000">
              <w:rPr>
                <w:b w:val="1"/>
                <w:bCs w:val="1"/>
                <w:sz w:val="20"/>
                <w:szCs w:val="20"/>
                <w:rtl w:val="0"/>
              </w:rPr>
              <w:t xml:space="preserve">Action</w:t>
            </w:r>
            <w:r w:rsidDel="00000000" w:rsidR="00000000" w:rsidRPr="00000000">
              <w:rPr>
                <w:sz w:val="20"/>
                <w:szCs w:val="20"/>
                <w:rtl w:val="0"/>
              </w:rPr>
              <w:t xml:space="preserve">: Mark J agreed to improve signage on the dog bin to clearer inform its use and purpose as well as reinstate discreet signs on the Green.</w:t>
            </w:r>
          </w:p>
          <w:p w:rsidR="00000000" w:rsidDel="00000000" w:rsidP="00000000" w:rsidRDefault="00000000" w:rsidRPr="00000000" w14:paraId="00000026">
            <w:pPr>
              <w:jc w:val="both"/>
              <w:rPr>
                <w:sz w:val="20"/>
                <w:szCs w:val="20"/>
              </w:rPr>
            </w:pPr>
            <w:r w:rsidDel="00000000" w:rsidR="00000000" w:rsidRPr="00000000">
              <w:rPr>
                <w:sz w:val="20"/>
                <w:szCs w:val="20"/>
                <w:rtl w:val="0"/>
              </w:rPr>
              <w:t xml:space="preserve">8.5 Parking around the Green - During peak trade and seasonal tourism there are occasional issues with parking around the green. This includes vehicles parking in places which signs have encouraged to keep clear due to the need of emergency vehicles to access and not blocking access for other vehicles or residents. Management staff at the pub reported they have noticed parking issues can arise at cross over times when they are very busy. The peak trade and season concerns are valid and known. Cllrs agreed the pub was a valuable asset to the village and efforts made to maintain positive relationships are important to uphold.</w:t>
            </w:r>
          </w:p>
          <w:p w:rsidR="00000000" w:rsidDel="00000000" w:rsidP="00000000" w:rsidRDefault="00000000" w:rsidRPr="00000000" w14:paraId="00000027">
            <w:pPr>
              <w:jc w:val="both"/>
              <w:rPr>
                <w:sz w:val="20"/>
                <w:szCs w:val="20"/>
              </w:rPr>
            </w:pPr>
            <w:r w:rsidDel="00000000" w:rsidR="00000000" w:rsidRPr="00000000">
              <w:rPr>
                <w:sz w:val="20"/>
                <w:szCs w:val="20"/>
                <w:rtl w:val="0"/>
              </w:rPr>
              <w:t xml:space="preserve">Suggestions for additional parking in areas such as the Parish field was suggested as potential overflow space or providing pub staff spaces for parking. However, due to the relatively low occurrence of the issue, no further action needed at this time.</w:t>
            </w:r>
          </w:p>
          <w:p w:rsidR="00000000" w:rsidDel="00000000" w:rsidP="00000000" w:rsidRDefault="00000000" w:rsidRPr="00000000" w14:paraId="00000028">
            <w:pPr>
              <w:jc w:val="both"/>
              <w:rPr>
                <w:sz w:val="20"/>
                <w:szCs w:val="20"/>
              </w:rPr>
            </w:pPr>
            <w:r w:rsidDel="00000000" w:rsidR="00000000" w:rsidRPr="00000000">
              <w:rPr>
                <w:sz w:val="20"/>
                <w:szCs w:val="20"/>
                <w:rtl w:val="0"/>
              </w:rPr>
              <w:t xml:space="preserve">The Chair intends to gently remind management staff at the pub about car park donations and awareness raising for guests. Cllrs agreed that a discreet parking information notice could support raising awareness for people using the car park as well; positioning it on the post as you drive into the car park.</w:t>
            </w:r>
          </w:p>
          <w:p w:rsidR="00000000" w:rsidDel="00000000" w:rsidP="00000000" w:rsidRDefault="00000000" w:rsidRPr="00000000" w14:paraId="00000029">
            <w:pPr>
              <w:jc w:val="both"/>
              <w:rPr>
                <w:sz w:val="20"/>
                <w:szCs w:val="20"/>
              </w:rPr>
            </w:pPr>
            <w:r w:rsidDel="00000000" w:rsidR="00000000" w:rsidRPr="00000000">
              <w:rPr>
                <w:sz w:val="20"/>
                <w:szCs w:val="20"/>
                <w:rtl w:val="0"/>
              </w:rPr>
              <w:t xml:space="preserve">Additionally, a written broadcast message has previously been drafted informing the public about the new ownership of the car park as an asset of the Parish Council. Cllr M Jones re-read the broadcast message intended for North Bovey Parishioners as an awareness raising communication. It was agreed to send out the broadcast message.</w:t>
            </w:r>
          </w:p>
          <w:p w:rsidR="00000000" w:rsidDel="00000000" w:rsidP="00000000" w:rsidRDefault="00000000" w:rsidRPr="00000000" w14:paraId="0000002A">
            <w:pPr>
              <w:jc w:val="both"/>
              <w:rPr>
                <w:sz w:val="20"/>
                <w:szCs w:val="20"/>
              </w:rPr>
            </w:pPr>
            <w:r w:rsidDel="00000000" w:rsidR="00000000" w:rsidRPr="00000000">
              <w:rPr>
                <w:b w:val="1"/>
                <w:bCs w:val="1"/>
                <w:sz w:val="20"/>
                <w:szCs w:val="20"/>
                <w:rtl w:val="0"/>
              </w:rPr>
              <w:t xml:space="preserve">Action</w:t>
            </w:r>
            <w:r w:rsidDel="00000000" w:rsidR="00000000" w:rsidRPr="00000000">
              <w:rPr>
                <w:sz w:val="20"/>
                <w:szCs w:val="20"/>
                <w:rtl w:val="0"/>
              </w:rPr>
              <w:t xml:space="preserve">: Cllr M Jones to send out the broadcast to North Bovey Parishioners and make a discreet parking notice for the car park.</w:t>
            </w:r>
          </w:p>
          <w:p w:rsidR="00000000" w:rsidDel="00000000" w:rsidP="00000000" w:rsidRDefault="00000000" w:rsidRPr="00000000" w14:paraId="0000002B">
            <w:pPr>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The Clerk will begin gathering details for an additional parking finger sign on the pub side of the Green, which will be presented to Cllrs for approval.</w:t>
            </w:r>
            <w:r w:rsidDel="00000000" w:rsidR="00000000" w:rsidRPr="00000000">
              <w:rPr>
                <w:rtl w:val="0"/>
              </w:rPr>
            </w:r>
          </w:p>
        </w:tc>
        <w:tc>
          <w:tcPr/>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Chair, Mark J, Clerk</w:t>
            </w:r>
          </w:p>
        </w:tc>
      </w:tr>
      <w:tr>
        <w:trPr>
          <w:cantSplit w:val="0"/>
          <w:trHeight w:val="624.8437499999998" w:hRule="atLeast"/>
          <w:tblHeader w:val="0"/>
        </w:trPr>
        <w:tc>
          <w:tcPr/>
          <w:p w:rsidR="00000000" w:rsidDel="00000000" w:rsidP="00000000" w:rsidRDefault="00000000" w:rsidRPr="00000000" w14:paraId="0000002D">
            <w:pPr>
              <w:rPr>
                <w:b w:val="1"/>
                <w:bCs w:val="1"/>
                <w:sz w:val="20"/>
                <w:szCs w:val="20"/>
              </w:rPr>
            </w:pPr>
            <w:r w:rsidDel="00000000" w:rsidR="00000000" w:rsidRPr="00000000">
              <w:rPr>
                <w:b w:val="1"/>
                <w:bCs w:val="1"/>
                <w:sz w:val="20"/>
                <w:szCs w:val="20"/>
                <w:rtl w:val="0"/>
              </w:rPr>
              <w:t xml:space="preserve">Item 9 - Cultural Assets Project by Devon Councils Cultural Assets Commission</w:t>
            </w:r>
          </w:p>
          <w:p w:rsidR="00000000" w:rsidDel="00000000" w:rsidP="00000000" w:rsidRDefault="00000000" w:rsidRPr="00000000" w14:paraId="0000002E">
            <w:pPr>
              <w:jc w:val="both"/>
              <w:rPr>
                <w:sz w:val="20"/>
                <w:szCs w:val="20"/>
              </w:rPr>
            </w:pPr>
            <w:r w:rsidDel="00000000" w:rsidR="00000000" w:rsidRPr="00000000">
              <w:rPr>
                <w:sz w:val="20"/>
                <w:szCs w:val="20"/>
                <w:rtl w:val="0"/>
              </w:rPr>
              <w:t xml:space="preserve">9.1 - The Cultural Assets Project has invited Parishes to report their local cultural assets to the project as part of the information, evidence and data gathering stage of the project to better understand and advocate for as Local Government Reorganisation goes ahead. Cllrs put forward suggestions and agreed the following cultural assets for the village: the Parish Hall, Village Green, St John’s Church, Meadows Trust, the Allotment and the annual Fair. </w:t>
            </w:r>
          </w:p>
          <w:p w:rsidR="00000000" w:rsidDel="00000000" w:rsidP="00000000" w:rsidRDefault="00000000" w:rsidRPr="00000000" w14:paraId="0000002F">
            <w:pPr>
              <w:jc w:val="both"/>
              <w:rPr>
                <w:sz w:val="20"/>
                <w:szCs w:val="20"/>
              </w:rPr>
            </w:pPr>
            <w:r w:rsidDel="00000000" w:rsidR="00000000" w:rsidRPr="00000000">
              <w:rPr>
                <w:b w:val="1"/>
                <w:bCs w:val="1"/>
                <w:sz w:val="20"/>
                <w:szCs w:val="20"/>
                <w:rtl w:val="0"/>
              </w:rPr>
              <w:t xml:space="preserve">Action</w:t>
            </w:r>
            <w:r w:rsidDel="00000000" w:rsidR="00000000" w:rsidRPr="00000000">
              <w:rPr>
                <w:sz w:val="20"/>
                <w:szCs w:val="20"/>
                <w:rtl w:val="0"/>
              </w:rPr>
              <w:t xml:space="preserve">: The Clerk will issue a response to the project naming the above proposed cultural assets to the village.</w:t>
            </w:r>
          </w:p>
        </w:tc>
        <w:tc>
          <w:tcPr/>
          <w:p w:rsidR="00000000" w:rsidDel="00000000" w:rsidP="00000000" w:rsidRDefault="00000000" w:rsidRPr="00000000" w14:paraId="00000030">
            <w:pPr>
              <w:tabs>
                <w:tab w:val="left" w:leader="none" w:pos="703"/>
              </w:tabs>
              <w:jc w:val="both"/>
              <w:rPr>
                <w:sz w:val="20"/>
                <w:szCs w:val="20"/>
              </w:rPr>
            </w:pPr>
            <w:r w:rsidDel="00000000" w:rsidR="00000000" w:rsidRPr="00000000">
              <w:rPr>
                <w:sz w:val="20"/>
                <w:szCs w:val="20"/>
                <w:rtl w:val="0"/>
              </w:rPr>
              <w:t xml:space="preserve">Clerk</w:t>
            </w:r>
          </w:p>
        </w:tc>
      </w:tr>
      <w:tr>
        <w:trPr>
          <w:cantSplit w:val="0"/>
          <w:trHeight w:val="624.8437499999998" w:hRule="atLeast"/>
          <w:tblHeader w:val="0"/>
        </w:trPr>
        <w:tc>
          <w:tcPr/>
          <w:p w:rsidR="00000000" w:rsidDel="00000000" w:rsidP="00000000" w:rsidRDefault="00000000" w:rsidRPr="00000000" w14:paraId="00000031">
            <w:pPr>
              <w:rPr>
                <w:b w:val="1"/>
                <w:bCs w:val="1"/>
                <w:sz w:val="20"/>
                <w:szCs w:val="20"/>
              </w:rPr>
            </w:pPr>
            <w:r w:rsidDel="00000000" w:rsidR="00000000" w:rsidRPr="00000000">
              <w:rPr>
                <w:b w:val="1"/>
                <w:bCs w:val="1"/>
                <w:sz w:val="20"/>
                <w:szCs w:val="20"/>
                <w:rtl w:val="0"/>
              </w:rPr>
              <w:t xml:space="preserve">Item 10 - Finances &amp; Insurance updates.</w:t>
            </w:r>
          </w:p>
          <w:p w:rsidR="00000000" w:rsidDel="00000000" w:rsidP="00000000" w:rsidRDefault="00000000" w:rsidRPr="00000000" w14:paraId="00000032">
            <w:pPr>
              <w:jc w:val="both"/>
              <w:rPr>
                <w:sz w:val="20"/>
                <w:szCs w:val="20"/>
              </w:rPr>
            </w:pPr>
            <w:r w:rsidDel="00000000" w:rsidR="00000000" w:rsidRPr="00000000">
              <w:rPr>
                <w:sz w:val="20"/>
                <w:szCs w:val="20"/>
                <w:rtl w:val="0"/>
              </w:rPr>
              <w:t xml:space="preserve">10.1 - The accounts for May, June and July were presented to the Parish Council and the slightly new format was approved by all.</w:t>
            </w:r>
          </w:p>
          <w:p w:rsidR="00000000" w:rsidDel="00000000" w:rsidP="00000000" w:rsidRDefault="00000000" w:rsidRPr="00000000" w14:paraId="00000033">
            <w:pPr>
              <w:jc w:val="both"/>
              <w:rPr>
                <w:sz w:val="20"/>
                <w:szCs w:val="20"/>
              </w:rPr>
            </w:pPr>
            <w:r w:rsidDel="00000000" w:rsidR="00000000" w:rsidRPr="00000000">
              <w:rPr>
                <w:sz w:val="20"/>
                <w:szCs w:val="20"/>
                <w:rtl w:val="0"/>
              </w:rPr>
              <w:t xml:space="preserve">10.2 - Clerk’s Timesheet - A new policy was agreed by the Council with regards to signing off the Clerk’s completed hours recorded on a timesheet. It was agreed that one Cllr plus the Chair, unless the Chair is unavailable, then two Cllrs to approve and sign off the timesheet each month. </w:t>
            </w:r>
          </w:p>
          <w:p w:rsidR="00000000" w:rsidDel="00000000" w:rsidP="00000000" w:rsidRDefault="00000000" w:rsidRPr="00000000" w14:paraId="00000034">
            <w:pPr>
              <w:jc w:val="both"/>
              <w:rPr>
                <w:b w:val="1"/>
                <w:bCs w:val="1"/>
                <w:sz w:val="20"/>
                <w:szCs w:val="20"/>
              </w:rPr>
            </w:pPr>
            <w:r w:rsidDel="00000000" w:rsidR="00000000" w:rsidRPr="00000000">
              <w:rPr>
                <w:b w:val="1"/>
                <w:bCs w:val="1"/>
                <w:sz w:val="20"/>
                <w:szCs w:val="20"/>
                <w:rtl w:val="0"/>
              </w:rPr>
              <w:t xml:space="preserve">Action</w:t>
            </w:r>
            <w:r w:rsidDel="00000000" w:rsidR="00000000" w:rsidRPr="00000000">
              <w:rPr>
                <w:sz w:val="20"/>
                <w:szCs w:val="20"/>
                <w:rtl w:val="0"/>
              </w:rPr>
              <w:t xml:space="preserve">: The Clerk sends a Timesheet to the Chair and Cllr J Barrington each month for sign off before submitting her timesheet to Payroll.</w:t>
            </w:r>
            <w:r w:rsidDel="00000000" w:rsidR="00000000" w:rsidRPr="00000000">
              <w:rPr>
                <w:rtl w:val="0"/>
              </w:rPr>
            </w:r>
          </w:p>
        </w:tc>
        <w:tc>
          <w:tcPr/>
          <w:p w:rsidR="00000000" w:rsidDel="00000000" w:rsidP="00000000" w:rsidRDefault="00000000" w:rsidRPr="00000000" w14:paraId="00000035">
            <w:pPr>
              <w:tabs>
                <w:tab w:val="left" w:leader="none" w:pos="703"/>
              </w:tabs>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6">
            <w:pPr>
              <w:jc w:val="both"/>
              <w:rPr>
                <w:sz w:val="20"/>
                <w:szCs w:val="20"/>
              </w:rPr>
            </w:pPr>
            <w:r w:rsidDel="00000000" w:rsidR="00000000" w:rsidRPr="00000000">
              <w:rPr>
                <w:b w:val="1"/>
                <w:bCs w:val="1"/>
                <w:sz w:val="20"/>
                <w:szCs w:val="20"/>
                <w:rtl w:val="0"/>
              </w:rPr>
              <w:t xml:space="preserve">ITEM 11</w:t>
            </w:r>
            <w:r w:rsidDel="00000000" w:rsidR="00000000" w:rsidRPr="00000000">
              <w:rPr>
                <w:sz w:val="20"/>
                <w:szCs w:val="20"/>
                <w:rtl w:val="0"/>
              </w:rPr>
              <w:t xml:space="preserve"> - Planning</w:t>
            </w:r>
          </w:p>
          <w:p w:rsidR="00000000" w:rsidDel="00000000" w:rsidP="00000000" w:rsidRDefault="00000000" w:rsidRPr="00000000" w14:paraId="00000037">
            <w:pPr>
              <w:jc w:val="both"/>
              <w:rPr>
                <w:sz w:val="20"/>
                <w:szCs w:val="20"/>
              </w:rPr>
            </w:pPr>
            <w:r w:rsidDel="00000000" w:rsidR="00000000" w:rsidRPr="00000000">
              <w:rPr>
                <w:sz w:val="20"/>
                <w:szCs w:val="20"/>
                <w:rtl w:val="0"/>
              </w:rPr>
              <w:t xml:space="preserve">11.1 - Thorn Park Planning Application REF: 0240/26 - a site visit needs to be arranged for Cllrs to attend and prior notice of the visit given.</w:t>
            </w:r>
          </w:p>
          <w:p w:rsidR="00000000" w:rsidDel="00000000" w:rsidP="00000000" w:rsidRDefault="00000000" w:rsidRPr="00000000" w14:paraId="00000038">
            <w:pPr>
              <w:jc w:val="both"/>
              <w:rPr>
                <w:sz w:val="20"/>
                <w:szCs w:val="20"/>
              </w:rPr>
            </w:pPr>
            <w:r w:rsidDel="00000000" w:rsidR="00000000" w:rsidRPr="00000000">
              <w:rPr>
                <w:b w:val="1"/>
                <w:bCs w:val="1"/>
                <w:sz w:val="20"/>
                <w:szCs w:val="20"/>
                <w:rtl w:val="0"/>
              </w:rPr>
              <w:t xml:space="preserve">Action</w:t>
            </w:r>
            <w:r w:rsidDel="00000000" w:rsidR="00000000" w:rsidRPr="00000000">
              <w:rPr>
                <w:sz w:val="20"/>
                <w:szCs w:val="20"/>
                <w:rtl w:val="0"/>
              </w:rPr>
              <w:t xml:space="preserve">: The Clerk will contact the applicant to arrange a site visit with Cllrs and ensure a planning notice is posted giving three working days notice.</w:t>
            </w:r>
          </w:p>
        </w:tc>
        <w:tc>
          <w:tcPr/>
          <w:p w:rsidR="00000000" w:rsidDel="00000000" w:rsidP="00000000" w:rsidRDefault="00000000" w:rsidRPr="00000000" w14:paraId="00000039">
            <w:pPr>
              <w:jc w:val="both"/>
              <w:rPr>
                <w:sz w:val="20"/>
                <w:szCs w:val="20"/>
              </w:rPr>
            </w:pPr>
            <w:r w:rsidDel="00000000" w:rsidR="00000000" w:rsidRPr="00000000">
              <w:rPr>
                <w:sz w:val="20"/>
                <w:szCs w:val="20"/>
                <w:rtl w:val="0"/>
              </w:rPr>
              <w:t xml:space="preserve">Clerk</w:t>
            </w:r>
          </w:p>
        </w:tc>
      </w:tr>
      <w:tr>
        <w:trPr>
          <w:cantSplit w:val="0"/>
          <w:tblHeader w:val="0"/>
        </w:trPr>
        <w:tc>
          <w:tcPr/>
          <w:p w:rsidR="00000000" w:rsidDel="00000000" w:rsidP="00000000" w:rsidRDefault="00000000" w:rsidRPr="00000000" w14:paraId="0000003A">
            <w:pPr>
              <w:jc w:val="both"/>
              <w:rPr>
                <w:b w:val="1"/>
                <w:bCs w:val="1"/>
                <w:sz w:val="20"/>
                <w:szCs w:val="20"/>
              </w:rPr>
            </w:pPr>
            <w:r w:rsidDel="00000000" w:rsidR="00000000" w:rsidRPr="00000000">
              <w:rPr>
                <w:b w:val="1"/>
                <w:bCs w:val="1"/>
                <w:sz w:val="20"/>
                <w:szCs w:val="20"/>
                <w:rtl w:val="0"/>
              </w:rPr>
              <w:t xml:space="preserve">ITEM 12 - Village Signs and Car Park</w:t>
            </w:r>
          </w:p>
          <w:p w:rsidR="00000000" w:rsidDel="00000000" w:rsidP="00000000" w:rsidRDefault="00000000" w:rsidRPr="00000000" w14:paraId="0000003B">
            <w:pPr>
              <w:jc w:val="both"/>
              <w:rPr>
                <w:sz w:val="20"/>
                <w:szCs w:val="20"/>
              </w:rPr>
            </w:pPr>
            <w:r w:rsidDel="00000000" w:rsidR="00000000" w:rsidRPr="00000000">
              <w:rPr>
                <w:b w:val="1"/>
                <w:bCs w:val="1"/>
                <w:sz w:val="20"/>
                <w:szCs w:val="20"/>
                <w:rtl w:val="0"/>
              </w:rPr>
              <w:t xml:space="preserve">12.1 </w:t>
            </w:r>
            <w:r w:rsidDel="00000000" w:rsidR="00000000" w:rsidRPr="00000000">
              <w:rPr>
                <w:sz w:val="20"/>
                <w:szCs w:val="20"/>
                <w:rtl w:val="0"/>
              </w:rPr>
              <w:t xml:space="preserve">Village Signs -</w:t>
            </w:r>
            <w:r w:rsidDel="00000000" w:rsidR="00000000" w:rsidRPr="00000000">
              <w:rPr>
                <w:sz w:val="20"/>
                <w:szCs w:val="20"/>
                <w:rtl w:val="0"/>
              </w:rPr>
              <w:t xml:space="preserve"> Cllr M Jones gave a comprehensive report on the progress for each sign being made for the village. Currently awaiting further information on the type of licensing needed for two of the three signs. It was confirmed that the sign by Pound Rock required no licence. Once clarity on licensing has been provided for all three signs Cllr M Jones will start the application for the licenses.</w:t>
            </w:r>
          </w:p>
          <w:p w:rsidR="00000000" w:rsidDel="00000000" w:rsidP="00000000" w:rsidRDefault="00000000" w:rsidRPr="00000000" w14:paraId="0000003C">
            <w:pPr>
              <w:jc w:val="both"/>
              <w:rPr>
                <w:sz w:val="20"/>
                <w:szCs w:val="20"/>
              </w:rPr>
            </w:pPr>
            <w:r w:rsidDel="00000000" w:rsidR="00000000" w:rsidRPr="00000000">
              <w:rPr>
                <w:sz w:val="20"/>
                <w:szCs w:val="20"/>
                <w:rtl w:val="0"/>
              </w:rPr>
              <w:t xml:space="preserve">In terms of installation, Cllr M Jones advised that the sign by Rignor is the slightly challenging one, perhaps requiring two days to fully install, including road closures and other safety measures to be confirmed once installation method and date are confirmed. Cllrs who are available on the day are happy to volunteer to help support the works required to be carried out. </w:t>
            </w:r>
          </w:p>
          <w:p w:rsidR="00000000" w:rsidDel="00000000" w:rsidP="00000000" w:rsidRDefault="00000000" w:rsidRPr="00000000" w14:paraId="0000003D">
            <w:pPr>
              <w:jc w:val="both"/>
              <w:rPr>
                <w:sz w:val="20"/>
                <w:szCs w:val="20"/>
              </w:rPr>
            </w:pPr>
            <w:r w:rsidDel="00000000" w:rsidR="00000000" w:rsidRPr="00000000">
              <w:rPr>
                <w:sz w:val="20"/>
                <w:szCs w:val="20"/>
                <w:rtl w:val="0"/>
              </w:rPr>
              <w:t xml:space="preserve">The question was asked about what to do with the old signs and it was agreed for the time being the Parish Council will store them for a short time afterwards. Any suitable materials such as the posts may be recycled.</w:t>
            </w:r>
          </w:p>
          <w:p w:rsidR="00000000" w:rsidDel="00000000" w:rsidP="00000000" w:rsidRDefault="00000000" w:rsidRPr="00000000" w14:paraId="0000003E">
            <w:pPr>
              <w:jc w:val="both"/>
              <w:rPr>
                <w:sz w:val="20"/>
                <w:szCs w:val="20"/>
              </w:rPr>
            </w:pPr>
            <w:r w:rsidDel="00000000" w:rsidR="00000000" w:rsidRPr="00000000">
              <w:rPr>
                <w:b w:val="1"/>
                <w:bCs w:val="1"/>
                <w:sz w:val="20"/>
                <w:szCs w:val="20"/>
                <w:rtl w:val="0"/>
              </w:rPr>
              <w:t xml:space="preserve">Action</w:t>
            </w:r>
            <w:r w:rsidDel="00000000" w:rsidR="00000000" w:rsidRPr="00000000">
              <w:rPr>
                <w:sz w:val="20"/>
                <w:szCs w:val="20"/>
                <w:rtl w:val="0"/>
              </w:rPr>
              <w:t xml:space="preserve">: Cllr M Jones to continue with village signs licensing and application.</w:t>
            </w:r>
          </w:p>
        </w:tc>
        <w:tc>
          <w:tcPr/>
          <w:p w:rsidR="00000000" w:rsidDel="00000000" w:rsidP="00000000" w:rsidRDefault="00000000" w:rsidRPr="00000000" w14:paraId="0000003F">
            <w:pPr>
              <w:jc w:val="both"/>
              <w:rPr>
                <w:sz w:val="20"/>
                <w:szCs w:val="20"/>
              </w:rPr>
            </w:pPr>
            <w:r w:rsidDel="00000000" w:rsidR="00000000" w:rsidRPr="00000000">
              <w:rPr>
                <w:sz w:val="20"/>
                <w:szCs w:val="20"/>
                <w:rtl w:val="0"/>
              </w:rPr>
              <w:t xml:space="preserve">MJ</w:t>
            </w:r>
          </w:p>
        </w:tc>
      </w:tr>
      <w:tr>
        <w:trPr>
          <w:cantSplit w:val="0"/>
          <w:tblHeader w:val="0"/>
        </w:trPr>
        <w:tc>
          <w:tcPr/>
          <w:p w:rsidR="00000000" w:rsidDel="00000000" w:rsidP="00000000" w:rsidRDefault="00000000" w:rsidRPr="00000000" w14:paraId="00000040">
            <w:pPr>
              <w:jc w:val="both"/>
              <w:rPr>
                <w:sz w:val="20"/>
                <w:szCs w:val="20"/>
              </w:rPr>
            </w:pPr>
            <w:r w:rsidDel="00000000" w:rsidR="00000000" w:rsidRPr="00000000">
              <w:rPr>
                <w:b w:val="1"/>
                <w:bCs w:val="1"/>
                <w:sz w:val="20"/>
                <w:szCs w:val="20"/>
                <w:rtl w:val="0"/>
              </w:rPr>
              <w:t xml:space="preserve">ITEM 13 –Date of next meeting</w:t>
            </w:r>
            <w:r w:rsidDel="00000000" w:rsidR="00000000" w:rsidRPr="00000000">
              <w:rPr>
                <w:sz w:val="20"/>
                <w:szCs w:val="20"/>
                <w:rtl w:val="0"/>
              </w:rPr>
              <w:t xml:space="preserve"> Tuesday 20th October at 6.30pm.</w:t>
            </w:r>
          </w:p>
        </w:tc>
        <w:tc>
          <w:tcPr/>
          <w:p w:rsidR="00000000" w:rsidDel="00000000" w:rsidP="00000000" w:rsidRDefault="00000000" w:rsidRPr="00000000" w14:paraId="00000041">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2">
            <w:pPr>
              <w:jc w:val="both"/>
              <w:rPr>
                <w:sz w:val="20"/>
                <w:szCs w:val="20"/>
              </w:rPr>
            </w:pPr>
            <w:r w:rsidDel="00000000" w:rsidR="00000000" w:rsidRPr="00000000">
              <w:rPr>
                <w:b w:val="1"/>
                <w:bCs w:val="1"/>
                <w:sz w:val="20"/>
                <w:szCs w:val="20"/>
                <w:rtl w:val="0"/>
              </w:rPr>
              <w:t xml:space="preserve">ITEM 14 – AOB:</w:t>
            </w:r>
            <w:r w:rsidDel="00000000" w:rsidR="00000000" w:rsidRPr="00000000">
              <w:rPr>
                <w:sz w:val="20"/>
                <w:szCs w:val="20"/>
                <w:rtl w:val="0"/>
              </w:rPr>
              <w:t xml:space="preserve"> Cllr M Jones sent a communication of thanks for the grant of £200 for car park signage.</w:t>
            </w:r>
          </w:p>
        </w:tc>
        <w:tc>
          <w:tcPr/>
          <w:p w:rsidR="00000000" w:rsidDel="00000000" w:rsidP="00000000" w:rsidRDefault="00000000" w:rsidRPr="00000000" w14:paraId="00000043">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4">
            <w:pPr>
              <w:jc w:val="both"/>
              <w:rPr>
                <w:b w:val="1"/>
                <w:bCs w:val="1"/>
                <w:sz w:val="20"/>
                <w:szCs w:val="20"/>
              </w:rPr>
            </w:pPr>
            <w:r w:rsidDel="00000000" w:rsidR="00000000" w:rsidRPr="00000000">
              <w:rPr>
                <w:rtl w:val="0"/>
              </w:rPr>
            </w:r>
          </w:p>
        </w:tc>
        <w:tc>
          <w:tcPr/>
          <w:p w:rsidR="00000000" w:rsidDel="00000000" w:rsidP="00000000" w:rsidRDefault="00000000" w:rsidRPr="00000000" w14:paraId="00000045">
            <w:pPr>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6">
            <w:pPr>
              <w:rPr/>
            </w:pPr>
            <w:r w:rsidDel="00000000" w:rsidR="00000000" w:rsidRPr="00000000">
              <w:rPr>
                <w:rtl w:val="0"/>
              </w:rPr>
            </w:r>
          </w:p>
        </w:tc>
        <w:tc>
          <w:tcPr/>
          <w:p w:rsidR="00000000" w:rsidDel="00000000" w:rsidP="00000000" w:rsidRDefault="00000000" w:rsidRPr="00000000" w14:paraId="00000047">
            <w:pPr>
              <w:jc w:val="both"/>
              <w:rPr>
                <w:sz w:val="20"/>
                <w:szCs w:val="20"/>
              </w:rPr>
            </w:pPr>
            <w:r w:rsidDel="00000000" w:rsidR="00000000" w:rsidRPr="00000000">
              <w:rPr>
                <w:rtl w:val="0"/>
              </w:rPr>
            </w:r>
          </w:p>
        </w:tc>
      </w:tr>
      <w:tr>
        <w:trPr>
          <w:cantSplit w:val="0"/>
          <w:trHeight w:val="270" w:hRule="atLeast"/>
          <w:tblHeader w:val="0"/>
        </w:trPr>
        <w:tc>
          <w:tcPr/>
          <w:p w:rsidR="00000000" w:rsidDel="00000000" w:rsidP="00000000" w:rsidRDefault="00000000" w:rsidRPr="00000000" w14:paraId="00000048">
            <w:pPr>
              <w:rPr>
                <w:sz w:val="20"/>
                <w:szCs w:val="20"/>
              </w:rPr>
            </w:pPr>
            <w:r w:rsidDel="00000000" w:rsidR="00000000" w:rsidRPr="00000000">
              <w:rPr>
                <w:rtl w:val="0"/>
              </w:rPr>
            </w:r>
          </w:p>
        </w:tc>
        <w:tc>
          <w:tcPr/>
          <w:p w:rsidR="00000000" w:rsidDel="00000000" w:rsidP="00000000" w:rsidRDefault="00000000" w:rsidRPr="00000000" w14:paraId="00000049">
            <w:pPr>
              <w:jc w:val="both"/>
              <w:rPr>
                <w:sz w:val="20"/>
                <w:szCs w:val="20"/>
              </w:rPr>
            </w:pPr>
            <w:r w:rsidDel="00000000" w:rsidR="00000000" w:rsidRPr="00000000">
              <w:rPr>
                <w:rtl w:val="0"/>
              </w:rPr>
            </w:r>
          </w:p>
        </w:tc>
      </w:tr>
      <w:tr>
        <w:trPr>
          <w:cantSplit w:val="0"/>
          <w:trHeight w:val="9.960937499999947" w:hRule="atLeast"/>
          <w:tblHeader w:val="0"/>
        </w:trPr>
        <w:tc>
          <w:tcPr/>
          <w:p w:rsidR="00000000" w:rsidDel="00000000" w:rsidP="00000000" w:rsidRDefault="00000000" w:rsidRPr="00000000" w14:paraId="0000004A">
            <w:pPr>
              <w:rPr/>
            </w:pPr>
            <w:r w:rsidDel="00000000" w:rsidR="00000000" w:rsidRPr="00000000">
              <w:rPr>
                <w:rtl w:val="0"/>
              </w:rPr>
            </w:r>
          </w:p>
        </w:tc>
        <w:tc>
          <w:tcPr/>
          <w:p w:rsidR="00000000" w:rsidDel="00000000" w:rsidP="00000000" w:rsidRDefault="00000000" w:rsidRPr="00000000" w14:paraId="0000004B">
            <w:pPr>
              <w:jc w:val="both"/>
              <w:rPr>
                <w:sz w:val="20"/>
                <w:szCs w:val="20"/>
              </w:rPr>
            </w:pPr>
            <w:r w:rsidDel="00000000" w:rsidR="00000000" w:rsidRPr="00000000">
              <w:rPr>
                <w:rtl w:val="0"/>
              </w:rPr>
            </w:r>
          </w:p>
        </w:tc>
      </w:tr>
      <w:tr>
        <w:trPr>
          <w:cantSplit w:val="0"/>
          <w:trHeight w:val="63" w:hRule="atLeast"/>
          <w:tblHeader w:val="0"/>
        </w:trPr>
        <w:tc>
          <w:tcPr/>
          <w:p w:rsidR="00000000" w:rsidDel="00000000" w:rsidP="00000000" w:rsidRDefault="00000000" w:rsidRPr="00000000" w14:paraId="0000004C">
            <w:pPr>
              <w:rPr>
                <w:sz w:val="20"/>
                <w:szCs w:val="20"/>
              </w:rPr>
            </w:pPr>
            <w:r w:rsidDel="00000000" w:rsidR="00000000" w:rsidRPr="00000000">
              <w:rPr>
                <w:b w:val="1"/>
                <w:bCs w:val="1"/>
                <w:sz w:val="20"/>
                <w:szCs w:val="20"/>
                <w:rtl w:val="0"/>
              </w:rPr>
              <w:t xml:space="preserve">NOTE - </w:t>
            </w:r>
            <w:r w:rsidDel="00000000" w:rsidR="00000000" w:rsidRPr="00000000">
              <w:rPr>
                <w:sz w:val="20"/>
                <w:szCs w:val="20"/>
                <w:rtl w:val="0"/>
              </w:rPr>
              <w:t xml:space="preserve">7:50 PM Cllr J Jones left the meeting.</w:t>
            </w:r>
          </w:p>
        </w:tc>
        <w:tc>
          <w:tcPr/>
          <w:p w:rsidR="00000000" w:rsidDel="00000000" w:rsidP="00000000" w:rsidRDefault="00000000" w:rsidRPr="00000000" w14:paraId="0000004D">
            <w:pPr>
              <w:jc w:val="both"/>
              <w:rPr>
                <w:sz w:val="20"/>
                <w:szCs w:val="20"/>
              </w:rPr>
            </w:pPr>
            <w:r w:rsidDel="00000000" w:rsidR="00000000" w:rsidRPr="00000000">
              <w:rPr>
                <w:rtl w:val="0"/>
              </w:rPr>
            </w:r>
          </w:p>
        </w:tc>
      </w:tr>
    </w:tbl>
    <w:p w:rsidR="00000000" w:rsidDel="00000000" w:rsidP="00000000" w:rsidRDefault="00000000" w:rsidRPr="00000000" w14:paraId="0000004E">
      <w:pPr>
        <w:jc w:val="both"/>
        <w:rPr>
          <w:sz w:val="20"/>
          <w:szCs w:val="20"/>
        </w:rPr>
      </w:pPr>
      <w:r w:rsidDel="00000000" w:rsidR="00000000" w:rsidRPr="00000000">
        <w:rPr>
          <w:rtl w:val="0"/>
        </w:rPr>
      </w:r>
    </w:p>
    <w:p w:rsidR="00000000" w:rsidDel="00000000" w:rsidP="00000000" w:rsidRDefault="00000000" w:rsidRPr="00000000" w14:paraId="0000004F">
      <w:pPr>
        <w:jc w:val="both"/>
        <w:rPr>
          <w:sz w:val="20"/>
          <w:szCs w:val="20"/>
        </w:rPr>
      </w:pPr>
      <w:r w:rsidDel="00000000" w:rsidR="00000000" w:rsidRPr="00000000">
        <w:rPr>
          <w:sz w:val="20"/>
          <w:szCs w:val="20"/>
          <w:rtl w:val="0"/>
        </w:rPr>
        <w:t xml:space="preserve">Close of meeting: 8.30 PM. These minutes remain in draft form until they are approved by the Council and signed by the Chairman below.</w:t>
      </w:r>
    </w:p>
    <w:p w:rsidR="00000000" w:rsidDel="00000000" w:rsidP="00000000" w:rsidRDefault="00000000" w:rsidRPr="00000000" w14:paraId="00000050">
      <w:pPr>
        <w:jc w:val="both"/>
        <w:rPr>
          <w:sz w:val="20"/>
          <w:szCs w:val="20"/>
        </w:rPr>
      </w:pPr>
      <w:r w:rsidDel="00000000" w:rsidR="00000000" w:rsidRPr="00000000">
        <w:rPr>
          <w:rtl w:val="0"/>
        </w:rPr>
      </w:r>
    </w:p>
    <w:p w:rsidR="00000000" w:rsidDel="00000000" w:rsidP="00000000" w:rsidRDefault="00000000" w:rsidRPr="00000000" w14:paraId="00000051">
      <w:pPr>
        <w:jc w:val="both"/>
        <w:rPr>
          <w:sz w:val="20"/>
          <w:szCs w:val="20"/>
        </w:rPr>
      </w:pPr>
      <w:r w:rsidDel="00000000" w:rsidR="00000000" w:rsidRPr="00000000">
        <w:rPr>
          <w:rtl w:val="0"/>
        </w:rPr>
      </w:r>
    </w:p>
    <w:p w:rsidR="00000000" w:rsidDel="00000000" w:rsidP="00000000" w:rsidRDefault="00000000" w:rsidRPr="00000000" w14:paraId="00000052">
      <w:pPr>
        <w:jc w:val="both"/>
        <w:rPr>
          <w:sz w:val="20"/>
          <w:szCs w:val="20"/>
        </w:rPr>
      </w:pPr>
      <w:r w:rsidDel="00000000" w:rsidR="00000000" w:rsidRPr="00000000">
        <w:rPr>
          <w:rtl w:val="0"/>
        </w:rPr>
      </w:r>
    </w:p>
    <w:p w:rsidR="00000000" w:rsidDel="00000000" w:rsidP="00000000" w:rsidRDefault="00000000" w:rsidRPr="00000000" w14:paraId="00000053">
      <w:pPr>
        <w:jc w:val="both"/>
        <w:rPr>
          <w:sz w:val="20"/>
          <w:szCs w:val="20"/>
        </w:rPr>
      </w:pPr>
      <w:r w:rsidDel="00000000" w:rsidR="00000000" w:rsidRPr="00000000">
        <w:rPr>
          <w:rtl w:val="0"/>
        </w:rPr>
      </w:r>
    </w:p>
    <w:p w:rsidR="00000000" w:rsidDel="00000000" w:rsidP="00000000" w:rsidRDefault="00000000" w:rsidRPr="00000000" w14:paraId="00000054">
      <w:pPr>
        <w:jc w:val="both"/>
        <w:rPr>
          <w:sz w:val="20"/>
          <w:szCs w:val="20"/>
        </w:rPr>
      </w:pPr>
      <w:r w:rsidDel="00000000" w:rsidR="00000000" w:rsidRPr="00000000">
        <w:rPr>
          <w:rtl w:val="0"/>
        </w:rPr>
      </w:r>
    </w:p>
    <w:p w:rsidR="00000000" w:rsidDel="00000000" w:rsidP="00000000" w:rsidRDefault="00000000" w:rsidRPr="00000000" w14:paraId="00000055">
      <w:pPr>
        <w:jc w:val="both"/>
        <w:rPr>
          <w:sz w:val="20"/>
          <w:szCs w:val="20"/>
        </w:rPr>
      </w:pPr>
      <w:r w:rsidDel="00000000" w:rsidR="00000000" w:rsidRPr="00000000">
        <w:rPr>
          <w:rtl w:val="0"/>
        </w:rPr>
      </w:r>
    </w:p>
    <w:p w:rsidR="00000000" w:rsidDel="00000000" w:rsidP="00000000" w:rsidRDefault="00000000" w:rsidRPr="00000000" w14:paraId="00000056">
      <w:pPr>
        <w:jc w:val="both"/>
        <w:rPr>
          <w:sz w:val="20"/>
          <w:szCs w:val="20"/>
        </w:rPr>
      </w:pPr>
      <w:r w:rsidDel="00000000" w:rsidR="00000000" w:rsidRPr="00000000">
        <w:rPr>
          <w:rtl w:val="0"/>
        </w:rPr>
      </w:r>
    </w:p>
    <w:p w:rsidR="00000000" w:rsidDel="00000000" w:rsidP="00000000" w:rsidRDefault="00000000" w:rsidRPr="00000000" w14:paraId="00000057">
      <w:pPr>
        <w:jc w:val="both"/>
        <w:rPr>
          <w:sz w:val="20"/>
          <w:szCs w:val="20"/>
        </w:rPr>
      </w:pPr>
      <w:r w:rsidDel="00000000" w:rsidR="00000000" w:rsidRPr="00000000">
        <w:rPr>
          <w:sz w:val="20"/>
          <w:szCs w:val="20"/>
          <w:rtl w:val="0"/>
        </w:rPr>
        <w:t xml:space="preserve">Approved by North Bovey  Parish Council and signed </w:t>
      </w:r>
    </w:p>
    <w:p w:rsidR="00000000" w:rsidDel="00000000" w:rsidP="00000000" w:rsidRDefault="00000000" w:rsidRPr="00000000" w14:paraId="00000058">
      <w:pPr>
        <w:jc w:val="both"/>
        <w:rPr>
          <w:sz w:val="20"/>
          <w:szCs w:val="20"/>
        </w:rPr>
      </w:pPr>
      <w:r w:rsidDel="00000000" w:rsidR="00000000" w:rsidRPr="00000000">
        <w:rPr>
          <w:rtl w:val="0"/>
        </w:rPr>
      </w:r>
    </w:p>
    <w:p w:rsidR="00000000" w:rsidDel="00000000" w:rsidP="00000000" w:rsidRDefault="00000000" w:rsidRPr="00000000" w14:paraId="00000059">
      <w:pPr>
        <w:jc w:val="both"/>
        <w:rPr>
          <w:sz w:val="20"/>
          <w:szCs w:val="20"/>
        </w:rPr>
      </w:pPr>
      <w:r w:rsidDel="00000000" w:rsidR="00000000" w:rsidRPr="00000000">
        <w:rPr>
          <w:rtl w:val="0"/>
        </w:rPr>
      </w:r>
    </w:p>
    <w:p w:rsidR="00000000" w:rsidDel="00000000" w:rsidP="00000000" w:rsidRDefault="00000000" w:rsidRPr="00000000" w14:paraId="0000005A">
      <w:pPr>
        <w:jc w:val="both"/>
        <w:rPr>
          <w:sz w:val="20"/>
          <w:szCs w:val="20"/>
        </w:rPr>
      </w:pPr>
      <w:r w:rsidDel="00000000" w:rsidR="00000000" w:rsidRPr="00000000">
        <w:rPr>
          <w:sz w:val="20"/>
          <w:szCs w:val="20"/>
          <w:rtl w:val="0"/>
        </w:rPr>
        <w:t xml:space="preserve">  </w:t>
      </w:r>
    </w:p>
    <w:sectPr>
      <w:footerReference r:id="rId7" w:type="default"/>
      <w:pgSz w:h="16840" w:w="11907" w:orient="portrait"/>
      <w:pgMar w:bottom="284" w:top="284" w:left="1077" w:right="107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FdB8Aimkt+prQQMbuE1LY/XiuA==">CgMxLjA4AHIhMWx1eEJpSC1uOXhsalplNnM1elB2QUR2Nmgyd1BDTGxU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